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6CA5D" w14:textId="77777777" w:rsidR="009D674F" w:rsidRPr="00294F3D" w:rsidRDefault="00CC5764" w:rsidP="009D674F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  <w:r w:rsidRPr="00294F3D">
        <w:rPr>
          <w:sz w:val="28"/>
          <w:szCs w:val="28"/>
          <w:shd w:val="clear" w:color="auto" w:fill="FFFFFF"/>
        </w:rPr>
        <w:t xml:space="preserve">Результати </w:t>
      </w:r>
      <w:r w:rsidR="009D674F" w:rsidRPr="00294F3D">
        <w:rPr>
          <w:sz w:val="28"/>
          <w:szCs w:val="28"/>
          <w:shd w:val="clear" w:color="auto" w:fill="FFFFFF"/>
        </w:rPr>
        <w:t xml:space="preserve">творчого конкурсу фізичних здібностей для вступу на перший (бакалаврський) рівень вищої освіти на основі ПЗСО та НРК5 </w:t>
      </w:r>
    </w:p>
    <w:p w14:paraId="003104AB" w14:textId="77777777" w:rsidR="009D674F" w:rsidRPr="00294F3D" w:rsidRDefault="009D674F" w:rsidP="009D674F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  <w:r w:rsidRPr="00294F3D">
        <w:rPr>
          <w:sz w:val="28"/>
          <w:szCs w:val="28"/>
          <w:shd w:val="clear" w:color="auto" w:fill="FFFFFF"/>
        </w:rPr>
        <w:t xml:space="preserve"> спеціальності А7 «Фізична культура і спорт» </w:t>
      </w:r>
    </w:p>
    <w:p w14:paraId="0169B0E8" w14:textId="7B2F65ED" w:rsidR="00CC5764" w:rsidRPr="00294F3D" w:rsidRDefault="005638CD" w:rsidP="009D674F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31</w:t>
      </w:r>
      <w:r w:rsidR="00CC5764" w:rsidRPr="00294F3D">
        <w:rPr>
          <w:sz w:val="28"/>
          <w:szCs w:val="28"/>
          <w:shd w:val="clear" w:color="auto" w:fill="FFFFFF"/>
        </w:rPr>
        <w:t xml:space="preserve"> липня 202</w:t>
      </w:r>
      <w:r w:rsidR="00DD0D76">
        <w:rPr>
          <w:sz w:val="28"/>
          <w:szCs w:val="28"/>
          <w:shd w:val="clear" w:color="auto" w:fill="FFFFFF"/>
        </w:rPr>
        <w:t>5</w:t>
      </w:r>
      <w:r w:rsidR="00CC5764" w:rsidRPr="00294F3D">
        <w:rPr>
          <w:sz w:val="28"/>
          <w:szCs w:val="28"/>
          <w:shd w:val="clear" w:color="auto" w:fill="FFFFFF"/>
        </w:rPr>
        <w:t xml:space="preserve"> р.</w:t>
      </w:r>
    </w:p>
    <w:p w14:paraId="087FD8DA" w14:textId="77777777" w:rsidR="00744EC1" w:rsidRPr="007A445F" w:rsidRDefault="00744EC1" w:rsidP="00CC5764">
      <w:pPr>
        <w:rPr>
          <w:sz w:val="26"/>
          <w:szCs w:val="26"/>
          <w:shd w:val="clear" w:color="auto" w:fill="FFFFFF"/>
        </w:rPr>
      </w:pPr>
    </w:p>
    <w:tbl>
      <w:tblPr>
        <w:tblW w:w="3962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5805"/>
        <w:gridCol w:w="1700"/>
      </w:tblGrid>
      <w:tr w:rsidR="00CC5764" w:rsidRPr="00CC5764" w14:paraId="7E83ADEF" w14:textId="77777777" w:rsidTr="00254046">
        <w:trPr>
          <w:trHeight w:val="877"/>
          <w:jc w:val="center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14:paraId="7D9FC3AE" w14:textId="77777777" w:rsidR="00CC5764" w:rsidRPr="00CC5764" w:rsidRDefault="00CC5764" w:rsidP="00120DA3">
            <w:pPr>
              <w:spacing w:after="0" w:line="161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C5764">
              <w:rPr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59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14:paraId="54D8B516" w14:textId="77777777" w:rsidR="00CC5764" w:rsidRPr="00CC5764" w:rsidRDefault="00CC5764" w:rsidP="00120DA3">
            <w:pPr>
              <w:spacing w:after="0" w:line="161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C5764">
              <w:rPr>
                <w:color w:val="000000"/>
                <w:sz w:val="28"/>
                <w:szCs w:val="28"/>
                <w:lang w:eastAsia="uk-UA"/>
              </w:rPr>
              <w:t xml:space="preserve">Прізвище, власне  ім’я, </w:t>
            </w:r>
            <w:r w:rsidRPr="00CC5764">
              <w:rPr>
                <w:color w:val="000000"/>
                <w:sz w:val="28"/>
                <w:szCs w:val="28"/>
                <w:lang w:eastAsia="uk-UA"/>
              </w:rPr>
              <w:br/>
              <w:t>по батькові (за наявності) вступника</w:t>
            </w:r>
          </w:p>
        </w:tc>
        <w:tc>
          <w:tcPr>
            <w:tcW w:w="105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14:paraId="42951D48" w14:textId="4D073040" w:rsidR="00CC5764" w:rsidRPr="00CC5764" w:rsidRDefault="00CC5764" w:rsidP="00120DA3">
            <w:pPr>
              <w:spacing w:after="0" w:line="161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C5764">
              <w:rPr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D4005F" w:rsidRPr="00CC5764" w14:paraId="730DF9A2" w14:textId="77777777" w:rsidTr="00A44CAF">
        <w:trPr>
          <w:trHeight w:val="11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FC17BB5" w14:textId="77777777" w:rsidR="00D4005F" w:rsidRPr="00CC5764" w:rsidRDefault="00D4005F" w:rsidP="00D4005F">
            <w:pPr>
              <w:spacing w:after="0" w:line="276" w:lineRule="auto"/>
              <w:jc w:val="center"/>
              <w:rPr>
                <w:color w:val="000000"/>
                <w:spacing w:val="-2"/>
                <w:sz w:val="28"/>
                <w:szCs w:val="28"/>
                <w:lang w:eastAsia="uk-UA"/>
              </w:rPr>
            </w:pPr>
            <w:r w:rsidRPr="00CC5764">
              <w:rPr>
                <w:color w:val="000000"/>
                <w:spacing w:val="-2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4FB4E15" w14:textId="709CDBBA" w:rsidR="00D4005F" w:rsidRPr="00D4005F" w:rsidRDefault="00D4005F" w:rsidP="00D4005F">
            <w:pPr>
              <w:spacing w:after="0"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D4005F">
              <w:rPr>
                <w:sz w:val="28"/>
                <w:szCs w:val="28"/>
              </w:rPr>
              <w:t>ЗАДОРОЖНАЯ Софія Олегівна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7EF6832" w14:textId="618A5EB0" w:rsidR="00D4005F" w:rsidRPr="00D4005F" w:rsidRDefault="00D4005F" w:rsidP="00D4005F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4005F">
              <w:rPr>
                <w:color w:val="000000"/>
                <w:sz w:val="28"/>
                <w:szCs w:val="28"/>
                <w:lang w:eastAsia="uk-UA"/>
              </w:rPr>
              <w:t>185</w:t>
            </w:r>
          </w:p>
        </w:tc>
      </w:tr>
      <w:tr w:rsidR="00D4005F" w:rsidRPr="00CC5764" w14:paraId="243334E6" w14:textId="77777777" w:rsidTr="00895AEB">
        <w:trPr>
          <w:trHeight w:val="11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A6DE806" w14:textId="586931CC" w:rsidR="00D4005F" w:rsidRPr="00CC5764" w:rsidRDefault="00D4005F" w:rsidP="00D4005F">
            <w:pPr>
              <w:spacing w:after="0" w:line="276" w:lineRule="auto"/>
              <w:jc w:val="center"/>
              <w:rPr>
                <w:color w:val="000000"/>
                <w:spacing w:val="-2"/>
                <w:sz w:val="28"/>
                <w:szCs w:val="28"/>
                <w:lang w:eastAsia="uk-UA"/>
              </w:rPr>
            </w:pPr>
            <w:r>
              <w:rPr>
                <w:color w:val="000000"/>
                <w:spacing w:val="-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56B1248" w14:textId="4FC2CCC8" w:rsidR="00D4005F" w:rsidRPr="00D4005F" w:rsidRDefault="00D4005F" w:rsidP="00D4005F">
            <w:pPr>
              <w:spacing w:after="0"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D4005F">
              <w:rPr>
                <w:sz w:val="28"/>
                <w:szCs w:val="28"/>
              </w:rPr>
              <w:t>ЗАЙЦЕВ Богдан Ігорович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7A947C6" w14:textId="2ECC8EB6" w:rsidR="00D4005F" w:rsidRPr="00D4005F" w:rsidRDefault="00D4005F" w:rsidP="00D4005F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4005F">
              <w:rPr>
                <w:color w:val="000000"/>
                <w:sz w:val="28"/>
                <w:szCs w:val="28"/>
                <w:lang w:eastAsia="uk-UA"/>
              </w:rPr>
              <w:t>146</w:t>
            </w:r>
          </w:p>
        </w:tc>
      </w:tr>
      <w:tr w:rsidR="00D4005F" w:rsidRPr="00CC5764" w14:paraId="681939EB" w14:textId="77777777" w:rsidTr="00262F4B">
        <w:trPr>
          <w:trHeight w:val="11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06CB81C" w14:textId="0F8F61E0" w:rsidR="00D4005F" w:rsidRDefault="00D4005F" w:rsidP="00D4005F">
            <w:pPr>
              <w:spacing w:after="0" w:line="276" w:lineRule="auto"/>
              <w:jc w:val="center"/>
              <w:rPr>
                <w:color w:val="000000"/>
                <w:spacing w:val="-2"/>
                <w:sz w:val="28"/>
                <w:szCs w:val="28"/>
                <w:lang w:eastAsia="uk-UA"/>
              </w:rPr>
            </w:pPr>
            <w:r>
              <w:rPr>
                <w:color w:val="000000"/>
                <w:spacing w:val="-2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5DFE9B5" w14:textId="7F36E8B9" w:rsidR="00D4005F" w:rsidRPr="00D4005F" w:rsidRDefault="00D4005F" w:rsidP="00D4005F">
            <w:pPr>
              <w:spacing w:after="0" w:line="276" w:lineRule="auto"/>
              <w:rPr>
                <w:sz w:val="28"/>
                <w:szCs w:val="28"/>
              </w:rPr>
            </w:pPr>
            <w:r w:rsidRPr="00D4005F">
              <w:rPr>
                <w:sz w:val="28"/>
                <w:szCs w:val="28"/>
              </w:rPr>
              <w:t>ПАШИНЦЕВ Давід Нітанович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A158EEF" w14:textId="1E8EDAB1" w:rsidR="00D4005F" w:rsidRPr="00D4005F" w:rsidRDefault="00D4005F" w:rsidP="00D4005F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4005F">
              <w:rPr>
                <w:color w:val="000000"/>
                <w:sz w:val="28"/>
                <w:szCs w:val="28"/>
                <w:lang w:eastAsia="uk-UA"/>
              </w:rPr>
              <w:t>139</w:t>
            </w:r>
          </w:p>
        </w:tc>
      </w:tr>
      <w:tr w:rsidR="00D4005F" w:rsidRPr="00CC5764" w14:paraId="4A9565BC" w14:textId="77777777" w:rsidTr="00C55985">
        <w:trPr>
          <w:trHeight w:val="11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2E2F233" w14:textId="0AAA976F" w:rsidR="00D4005F" w:rsidRDefault="00D4005F" w:rsidP="00D4005F">
            <w:pPr>
              <w:spacing w:after="0" w:line="276" w:lineRule="auto"/>
              <w:jc w:val="center"/>
              <w:rPr>
                <w:color w:val="000000"/>
                <w:spacing w:val="-2"/>
                <w:sz w:val="28"/>
                <w:szCs w:val="28"/>
                <w:lang w:eastAsia="uk-UA"/>
              </w:rPr>
            </w:pPr>
            <w:r>
              <w:rPr>
                <w:color w:val="000000"/>
                <w:spacing w:val="-2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77236FD" w14:textId="788AF9C3" w:rsidR="00D4005F" w:rsidRPr="00D4005F" w:rsidRDefault="00D4005F" w:rsidP="00D4005F">
            <w:pPr>
              <w:spacing w:after="0" w:line="276" w:lineRule="auto"/>
              <w:rPr>
                <w:sz w:val="28"/>
                <w:szCs w:val="28"/>
              </w:rPr>
            </w:pPr>
            <w:r w:rsidRPr="00D4005F">
              <w:rPr>
                <w:sz w:val="28"/>
                <w:szCs w:val="28"/>
              </w:rPr>
              <w:t>БОБРОВ Олег Олександрович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3B4650C" w14:textId="6A065468" w:rsidR="00D4005F" w:rsidRPr="00D4005F" w:rsidRDefault="00D4005F" w:rsidP="00D4005F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4005F">
              <w:rPr>
                <w:color w:val="000000"/>
                <w:sz w:val="28"/>
                <w:szCs w:val="28"/>
                <w:lang w:eastAsia="uk-UA"/>
              </w:rPr>
              <w:t>135</w:t>
            </w:r>
          </w:p>
        </w:tc>
      </w:tr>
      <w:tr w:rsidR="00D4005F" w:rsidRPr="00CC5764" w14:paraId="0A563187" w14:textId="77777777" w:rsidTr="004F0D13">
        <w:trPr>
          <w:trHeight w:val="11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9770387" w14:textId="4D80349F" w:rsidR="00D4005F" w:rsidRDefault="00D4005F" w:rsidP="00D4005F">
            <w:pPr>
              <w:spacing w:after="0" w:line="276" w:lineRule="auto"/>
              <w:jc w:val="center"/>
              <w:rPr>
                <w:color w:val="000000"/>
                <w:spacing w:val="-2"/>
                <w:sz w:val="28"/>
                <w:szCs w:val="28"/>
                <w:lang w:eastAsia="uk-UA"/>
              </w:rPr>
            </w:pPr>
            <w:r>
              <w:rPr>
                <w:color w:val="000000"/>
                <w:spacing w:val="-2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5CF0EF5" w14:textId="069CB816" w:rsidR="00D4005F" w:rsidRPr="00D4005F" w:rsidRDefault="00D4005F" w:rsidP="00D4005F">
            <w:pPr>
              <w:spacing w:after="0" w:line="276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D4005F">
              <w:rPr>
                <w:sz w:val="28"/>
                <w:szCs w:val="28"/>
              </w:rPr>
              <w:t>СУВОРОВ Денис Максимович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37DC0B2" w14:textId="45C0977C" w:rsidR="00D4005F" w:rsidRPr="00D4005F" w:rsidRDefault="00D4005F" w:rsidP="00D4005F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4005F">
              <w:rPr>
                <w:color w:val="000000"/>
                <w:sz w:val="28"/>
                <w:szCs w:val="28"/>
                <w:lang w:eastAsia="uk-UA"/>
              </w:rPr>
              <w:t>133</w:t>
            </w:r>
          </w:p>
        </w:tc>
      </w:tr>
    </w:tbl>
    <w:p w14:paraId="06BA88ED" w14:textId="77777777" w:rsidR="0085378C" w:rsidRPr="00576D9B" w:rsidRDefault="0085378C">
      <w:pPr>
        <w:rPr>
          <w:lang w:val="ru-RU"/>
        </w:rPr>
      </w:pPr>
    </w:p>
    <w:sectPr w:rsidR="0085378C" w:rsidRPr="00576D9B" w:rsidSect="000D0040">
      <w:headerReference w:type="default" r:id="rId6"/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E42BE" w14:textId="77777777" w:rsidR="00DD71CB" w:rsidRDefault="00DD71CB">
      <w:pPr>
        <w:spacing w:after="0" w:line="240" w:lineRule="auto"/>
      </w:pPr>
      <w:r>
        <w:separator/>
      </w:r>
    </w:p>
  </w:endnote>
  <w:endnote w:type="continuationSeparator" w:id="0">
    <w:p w14:paraId="30D6E0E9" w14:textId="77777777" w:rsidR="00DD71CB" w:rsidRDefault="00DD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BD741" w14:textId="77777777" w:rsidR="00DD71CB" w:rsidRDefault="00DD71CB">
      <w:pPr>
        <w:spacing w:after="0" w:line="240" w:lineRule="auto"/>
      </w:pPr>
      <w:r>
        <w:separator/>
      </w:r>
    </w:p>
  </w:footnote>
  <w:footnote w:type="continuationSeparator" w:id="0">
    <w:p w14:paraId="1222BFB3" w14:textId="77777777" w:rsidR="00DD71CB" w:rsidRDefault="00DD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951241"/>
      <w:docPartObj>
        <w:docPartGallery w:val="Page Numbers (Top of Page)"/>
        <w:docPartUnique/>
      </w:docPartObj>
    </w:sdtPr>
    <w:sdtEndPr/>
    <w:sdtContent>
      <w:p w14:paraId="0CF6E1BB" w14:textId="77777777" w:rsidR="00C019B8" w:rsidRDefault="00892D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764">
          <w:rPr>
            <w:noProof/>
          </w:rPr>
          <w:t>2</w:t>
        </w:r>
        <w:r>
          <w:fldChar w:fldCharType="end"/>
        </w:r>
      </w:p>
    </w:sdtContent>
  </w:sdt>
  <w:p w14:paraId="763E6F5D" w14:textId="77777777" w:rsidR="00C019B8" w:rsidRDefault="00C01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40"/>
    <w:rsid w:val="00007D5B"/>
    <w:rsid w:val="0005427A"/>
    <w:rsid w:val="00075C90"/>
    <w:rsid w:val="000D0040"/>
    <w:rsid w:val="00113B0C"/>
    <w:rsid w:val="00140B1B"/>
    <w:rsid w:val="00185F2D"/>
    <w:rsid w:val="00254046"/>
    <w:rsid w:val="00294F3D"/>
    <w:rsid w:val="00295ECC"/>
    <w:rsid w:val="00344435"/>
    <w:rsid w:val="003C4495"/>
    <w:rsid w:val="005638CD"/>
    <w:rsid w:val="00576D9B"/>
    <w:rsid w:val="00644AA7"/>
    <w:rsid w:val="006C366E"/>
    <w:rsid w:val="00744EC1"/>
    <w:rsid w:val="007F5ED9"/>
    <w:rsid w:val="0085378C"/>
    <w:rsid w:val="0089227B"/>
    <w:rsid w:val="00892D2A"/>
    <w:rsid w:val="008F3E25"/>
    <w:rsid w:val="009B6590"/>
    <w:rsid w:val="009D674F"/>
    <w:rsid w:val="009F200C"/>
    <w:rsid w:val="00A41358"/>
    <w:rsid w:val="00B01E2D"/>
    <w:rsid w:val="00B36866"/>
    <w:rsid w:val="00BC04C3"/>
    <w:rsid w:val="00BF010E"/>
    <w:rsid w:val="00C019B8"/>
    <w:rsid w:val="00C53523"/>
    <w:rsid w:val="00C63353"/>
    <w:rsid w:val="00C87CC7"/>
    <w:rsid w:val="00CC5764"/>
    <w:rsid w:val="00D4005F"/>
    <w:rsid w:val="00D6013B"/>
    <w:rsid w:val="00DC017D"/>
    <w:rsid w:val="00DC6F34"/>
    <w:rsid w:val="00DD0D76"/>
    <w:rsid w:val="00DD71CB"/>
    <w:rsid w:val="00E47838"/>
    <w:rsid w:val="00F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DD17"/>
  <w15:chartTrackingRefBased/>
  <w15:docId w15:val="{C6D4442A-133A-400D-803B-16B04A1A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40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0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040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Owner</cp:lastModifiedBy>
  <cp:revision>25</cp:revision>
  <dcterms:created xsi:type="dcterms:W3CDTF">2024-07-09T06:59:00Z</dcterms:created>
  <dcterms:modified xsi:type="dcterms:W3CDTF">2025-07-31T20:46:00Z</dcterms:modified>
</cp:coreProperties>
</file>